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35"/>
        <w:tblW w:w="9360" w:type="dxa"/>
        <w:tblBorders>
          <w:bottom w:val="single" w:sz="4" w:space="0" w:color="2A5A78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915"/>
        <w:gridCol w:w="2340"/>
        <w:gridCol w:w="5105"/>
      </w:tblGrid>
      <w:tr w:rsidR="002D6263" w:rsidTr="00FA613C">
        <w:trPr>
          <w:trHeight w:val="1080"/>
        </w:trPr>
        <w:tc>
          <w:tcPr>
            <w:tcW w:w="191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D6263" w:rsidRPr="002D6263" w:rsidRDefault="002D6263" w:rsidP="00FA613C">
            <w:pPr>
              <w:pStyle w:val="ContactName"/>
              <w:rPr>
                <w:color w:val="000000" w:themeColor="text1"/>
              </w:rPr>
            </w:pPr>
            <w:r w:rsidRPr="002D6263">
              <w:rPr>
                <w:color w:val="000000" w:themeColor="text1"/>
              </w:rPr>
              <w:t xml:space="preserve">Контактное лицо: </w:t>
            </w:r>
            <w:r>
              <w:rPr>
                <w:color w:val="000000" w:themeColor="text1"/>
              </w:rPr>
              <w:t>Людмила Юрьевна Касьянова</w:t>
            </w:r>
          </w:p>
          <w:p w:rsidR="002D6263" w:rsidRPr="002D6263" w:rsidRDefault="00E03AE6" w:rsidP="00FA613C">
            <w:pPr>
              <w:pStyle w:val="ContactInformation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Факультет филологии и журналистики</w:t>
            </w:r>
          </w:p>
          <w:p w:rsidR="002D6263" w:rsidRPr="000E4776" w:rsidRDefault="002D6263" w:rsidP="00FA613C">
            <w:pPr>
              <w:pStyle w:val="ContactInformation"/>
              <w:rPr>
                <w:color w:val="000000" w:themeColor="text1"/>
                <w:lang w:val="en-US"/>
              </w:rPr>
            </w:pPr>
            <w:r w:rsidRPr="002D6263">
              <w:rPr>
                <w:color w:val="000000" w:themeColor="text1"/>
              </w:rPr>
              <w:t xml:space="preserve">Тел.: </w:t>
            </w:r>
            <w:r>
              <w:rPr>
                <w:color w:val="000000" w:themeColor="text1"/>
              </w:rPr>
              <w:t>8</w:t>
            </w:r>
            <w:r w:rsidRPr="002D6263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8512)246433</w:t>
            </w:r>
            <w:r w:rsidR="000E4776">
              <w:rPr>
                <w:color w:val="000000" w:themeColor="text1"/>
                <w:lang w:val="en-US"/>
              </w:rPr>
              <w:t>;</w:t>
            </w:r>
          </w:p>
          <w:p w:rsidR="002D6263" w:rsidRPr="002D6263" w:rsidRDefault="002D6263" w:rsidP="002D6263">
            <w:pPr>
              <w:pStyle w:val="ContactInformation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8(8512)246436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D6263" w:rsidRPr="002D6263" w:rsidRDefault="002D6263" w:rsidP="00FA613C">
            <w:pPr>
              <w:pStyle w:val="ContactInformation"/>
              <w:rPr>
                <w:color w:val="000000" w:themeColor="text1"/>
              </w:rPr>
            </w:pPr>
          </w:p>
          <w:p w:rsidR="002D6263" w:rsidRPr="002D6263" w:rsidRDefault="002D6263" w:rsidP="00FA613C">
            <w:pPr>
              <w:pStyle w:val="ContactInformation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414056</w:t>
            </w:r>
            <w:r w:rsidRPr="002D6263">
              <w:rPr>
                <w:color w:val="000000" w:themeColor="text1"/>
              </w:rPr>
              <w:t xml:space="preserve">, г. </w:t>
            </w:r>
            <w:r>
              <w:rPr>
                <w:color w:val="000000" w:themeColor="text1"/>
              </w:rPr>
              <w:t>Астрахань</w:t>
            </w:r>
          </w:p>
          <w:p w:rsidR="002D6263" w:rsidRPr="002D6263" w:rsidRDefault="002D6263" w:rsidP="00FA613C">
            <w:pPr>
              <w:pStyle w:val="ContactInformation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</w:t>
            </w:r>
            <w:r w:rsidRPr="002D6263">
              <w:rPr>
                <w:color w:val="000000" w:themeColor="text1"/>
              </w:rPr>
              <w:t>л</w:t>
            </w:r>
            <w:proofErr w:type="spellEnd"/>
            <w:r>
              <w:rPr>
                <w:color w:val="000000" w:themeColor="text1"/>
              </w:rPr>
              <w:t xml:space="preserve"> Татищева, 20а</w:t>
            </w:r>
          </w:p>
          <w:p w:rsidR="002D6263" w:rsidRPr="002D6263" w:rsidRDefault="002D6263" w:rsidP="002D6263">
            <w:pPr>
              <w:pStyle w:val="ContactInformation"/>
              <w:rPr>
                <w:color w:val="000000" w:themeColor="text1"/>
              </w:rPr>
            </w:pPr>
            <w:proofErr w:type="spellStart"/>
            <w:r w:rsidRPr="002D6263">
              <w:rPr>
                <w:color w:val="000000" w:themeColor="text1"/>
              </w:rPr>
              <w:t>www</w:t>
            </w:r>
            <w:proofErr w:type="spellEnd"/>
            <w:r w:rsidRPr="002D6263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asu</w:t>
            </w:r>
            <w:proofErr w:type="spellEnd"/>
            <w:r w:rsidRPr="002D6263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edu</w:t>
            </w:r>
            <w:proofErr w:type="spellEnd"/>
            <w:r w:rsidRPr="002D6263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2A5A78"/>
              <w:right w:val="nil"/>
            </w:tcBorders>
            <w:vAlign w:val="center"/>
          </w:tcPr>
          <w:p w:rsidR="002D6263" w:rsidRPr="002D6263" w:rsidRDefault="00E03AE6" w:rsidP="00FA613C">
            <w:pPr>
              <w:pStyle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2D6263">
              <w:rPr>
                <w:color w:val="000000" w:themeColor="text1"/>
              </w:rPr>
              <w:t>СТРАХАНСКИЙ ГОСУДАРСТВЕННЫЙ УНИВЕРСИТЕТ</w:t>
            </w:r>
            <w:r w:rsidR="002D6263" w:rsidRPr="002D6263">
              <w:rPr>
                <w:color w:val="000000" w:themeColor="text1"/>
              </w:rPr>
              <w:t xml:space="preserve"> </w:t>
            </w:r>
          </w:p>
        </w:tc>
      </w:tr>
    </w:tbl>
    <w:p w:rsidR="0009141F" w:rsidRDefault="0009141F"/>
    <w:p w:rsidR="002D6263" w:rsidRDefault="002D6263" w:rsidP="002D6263">
      <w:r>
        <w:rPr>
          <w:noProof/>
        </w:rPr>
        <w:drawing>
          <wp:inline distT="0" distB="0" distL="0" distR="0">
            <wp:extent cx="1258827" cy="1258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АГУ_3 х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125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63" w:rsidRDefault="002D6263"/>
    <w:p w:rsidR="002D6263" w:rsidRPr="008F45E9" w:rsidRDefault="002D6263">
      <w:pPr>
        <w:rPr>
          <w:b/>
          <w:sz w:val="40"/>
        </w:rPr>
      </w:pPr>
    </w:p>
    <w:p w:rsidR="002D6263" w:rsidRPr="002D6263" w:rsidRDefault="002D6263">
      <w:pPr>
        <w:rPr>
          <w:rFonts w:ascii="Times New Roman" w:hAnsi="Times New Roman" w:cs="Times New Roman"/>
          <w:b/>
          <w:sz w:val="40"/>
        </w:rPr>
      </w:pPr>
      <w:r w:rsidRPr="002D6263">
        <w:rPr>
          <w:rFonts w:ascii="Times New Roman" w:hAnsi="Times New Roman" w:cs="Times New Roman"/>
          <w:b/>
          <w:sz w:val="40"/>
        </w:rPr>
        <w:t>ПРЕСС-РЕЛИЗ</w:t>
      </w:r>
    </w:p>
    <w:p w:rsidR="002D6263" w:rsidRDefault="002D6263"/>
    <w:p w:rsidR="002D6263" w:rsidRDefault="002D6263"/>
    <w:p w:rsidR="002D6263" w:rsidRDefault="002D6263" w:rsidP="00CB199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E52501">
        <w:rPr>
          <w:rFonts w:ascii="Times New Roman" w:hAnsi="Times New Roman" w:cs="Times New Roman"/>
          <w:sz w:val="28"/>
        </w:rPr>
        <w:t>страханский государственный университет</w:t>
      </w:r>
      <w:r w:rsidRPr="002D6263">
        <w:rPr>
          <w:rFonts w:ascii="Times New Roman" w:hAnsi="Times New Roman" w:cs="Times New Roman"/>
          <w:sz w:val="28"/>
        </w:rPr>
        <w:t xml:space="preserve"> </w:t>
      </w:r>
      <w:r w:rsidR="00457A29">
        <w:rPr>
          <w:rFonts w:ascii="Times New Roman" w:hAnsi="Times New Roman" w:cs="Times New Roman"/>
          <w:sz w:val="28"/>
        </w:rPr>
        <w:t>реализует</w:t>
      </w:r>
      <w:r w:rsidRPr="002D6263">
        <w:rPr>
          <w:rFonts w:ascii="Times New Roman" w:hAnsi="Times New Roman" w:cs="Times New Roman"/>
          <w:sz w:val="28"/>
        </w:rPr>
        <w:t xml:space="preserve"> </w:t>
      </w:r>
      <w:r w:rsidR="00CB1998">
        <w:rPr>
          <w:rFonts w:ascii="Times New Roman" w:hAnsi="Times New Roman" w:cs="Times New Roman"/>
          <w:sz w:val="28"/>
        </w:rPr>
        <w:t>проект «П</w:t>
      </w:r>
      <w:r w:rsidRPr="002D6263">
        <w:rPr>
          <w:rFonts w:ascii="Times New Roman" w:hAnsi="Times New Roman" w:cs="Times New Roman"/>
          <w:sz w:val="28"/>
        </w:rPr>
        <w:t xml:space="preserve">росветительские и образовательные аспекты подготовки </w:t>
      </w:r>
      <w:proofErr w:type="spellStart"/>
      <w:r w:rsidRPr="002D6263">
        <w:rPr>
          <w:rFonts w:ascii="Times New Roman" w:hAnsi="Times New Roman" w:cs="Times New Roman"/>
          <w:sz w:val="28"/>
        </w:rPr>
        <w:t>инофонов</w:t>
      </w:r>
      <w:proofErr w:type="spellEnd"/>
      <w:r w:rsidRPr="002D6263">
        <w:rPr>
          <w:rFonts w:ascii="Times New Roman" w:hAnsi="Times New Roman" w:cs="Times New Roman"/>
          <w:sz w:val="28"/>
        </w:rPr>
        <w:t xml:space="preserve"> в фокусе расширения границ русского языкового и культурног</w:t>
      </w:r>
      <w:r>
        <w:rPr>
          <w:rFonts w:ascii="Times New Roman" w:hAnsi="Times New Roman" w:cs="Times New Roman"/>
          <w:sz w:val="28"/>
        </w:rPr>
        <w:t>о пространства», поддержанн</w:t>
      </w:r>
      <w:r w:rsidR="002F6334">
        <w:rPr>
          <w:rFonts w:ascii="Times New Roman" w:hAnsi="Times New Roman" w:cs="Times New Roman"/>
          <w:sz w:val="28"/>
        </w:rPr>
        <w:t>ый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М</w:t>
      </w:r>
      <w:r w:rsidR="00CB1998">
        <w:rPr>
          <w:rFonts w:ascii="Times New Roman" w:hAnsi="Times New Roman" w:cs="Times New Roman"/>
          <w:sz w:val="28"/>
        </w:rPr>
        <w:t>инистерством просвещения Российской Ф</w:t>
      </w:r>
      <w:r w:rsidRPr="002D6263">
        <w:rPr>
          <w:rFonts w:ascii="Times New Roman" w:hAnsi="Times New Roman" w:cs="Times New Roman"/>
          <w:sz w:val="28"/>
        </w:rPr>
        <w:t>едерации.</w:t>
      </w:r>
    </w:p>
    <w:p w:rsidR="002D6263" w:rsidRDefault="009D7E6B" w:rsidP="00CB199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22-23</w:t>
      </w:r>
      <w:r w:rsidR="002D6263" w:rsidRPr="002D6263">
        <w:rPr>
          <w:rFonts w:ascii="Times New Roman" w:hAnsi="Times New Roman" w:cs="Times New Roman"/>
          <w:b/>
          <w:sz w:val="28"/>
        </w:rPr>
        <w:t xml:space="preserve"> ноября 2021 года</w:t>
      </w:r>
      <w:r w:rsidR="002D6263" w:rsidRPr="002D6263">
        <w:rPr>
          <w:rFonts w:ascii="Times New Roman" w:hAnsi="Times New Roman" w:cs="Times New Roman"/>
          <w:sz w:val="28"/>
        </w:rPr>
        <w:t xml:space="preserve"> </w:t>
      </w:r>
      <w:r w:rsidR="00457A29">
        <w:rPr>
          <w:rFonts w:ascii="Times New Roman" w:hAnsi="Times New Roman" w:cs="Times New Roman"/>
          <w:sz w:val="28"/>
        </w:rPr>
        <w:t>в</w:t>
      </w:r>
      <w:r w:rsidR="002D6263" w:rsidRPr="002D6263">
        <w:rPr>
          <w:rFonts w:ascii="Times New Roman" w:hAnsi="Times New Roman" w:cs="Times New Roman"/>
          <w:sz w:val="28"/>
        </w:rPr>
        <w:t xml:space="preserve"> Астраханско</w:t>
      </w:r>
      <w:r w:rsidR="00457A29">
        <w:rPr>
          <w:rFonts w:ascii="Times New Roman" w:hAnsi="Times New Roman" w:cs="Times New Roman"/>
          <w:sz w:val="28"/>
        </w:rPr>
        <w:t>м государственном университете</w:t>
      </w:r>
      <w:r w:rsidR="002D6263" w:rsidRPr="002D62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состоится </w:t>
      </w:r>
      <w:r w:rsidR="00457A29">
        <w:rPr>
          <w:rFonts w:ascii="Times New Roman" w:hAnsi="Times New Roman" w:cs="Times New Roman"/>
          <w:b/>
          <w:i/>
          <w:sz w:val="28"/>
        </w:rPr>
        <w:t>К</w:t>
      </w:r>
      <w:r w:rsidRPr="009D7E6B">
        <w:rPr>
          <w:rFonts w:ascii="Times New Roman" w:hAnsi="Times New Roman" w:cs="Times New Roman"/>
          <w:b/>
          <w:i/>
          <w:sz w:val="28"/>
        </w:rPr>
        <w:t>онкурс творческих проектов, посвященный 220-летию со дня рождения В.И. Даля.</w:t>
      </w:r>
      <w:r w:rsidR="002D6263" w:rsidRPr="002D6263">
        <w:rPr>
          <w:rFonts w:ascii="Times New Roman" w:hAnsi="Times New Roman" w:cs="Times New Roman"/>
          <w:sz w:val="28"/>
        </w:rPr>
        <w:t xml:space="preserve"> </w:t>
      </w:r>
    </w:p>
    <w:p w:rsidR="002D6263" w:rsidRDefault="002D6263" w:rsidP="00CB199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2D6263">
        <w:rPr>
          <w:rFonts w:ascii="Times New Roman" w:hAnsi="Times New Roman" w:cs="Times New Roman"/>
          <w:sz w:val="28"/>
        </w:rPr>
        <w:t xml:space="preserve">Начало </w:t>
      </w:r>
      <w:r w:rsidR="009D7E6B">
        <w:rPr>
          <w:rFonts w:ascii="Times New Roman" w:hAnsi="Times New Roman" w:cs="Times New Roman"/>
          <w:b/>
          <w:sz w:val="28"/>
        </w:rPr>
        <w:t>22</w:t>
      </w:r>
      <w:r w:rsidRPr="002D6263">
        <w:rPr>
          <w:rFonts w:ascii="Times New Roman" w:hAnsi="Times New Roman" w:cs="Times New Roman"/>
          <w:b/>
          <w:sz w:val="28"/>
        </w:rPr>
        <w:t xml:space="preserve"> ноября в </w:t>
      </w:r>
      <w:r w:rsidR="008F45E9">
        <w:rPr>
          <w:rFonts w:ascii="Times New Roman" w:hAnsi="Times New Roman" w:cs="Times New Roman"/>
          <w:b/>
          <w:sz w:val="28"/>
        </w:rPr>
        <w:t>09</w:t>
      </w:r>
      <w:r w:rsidRPr="002D6263">
        <w:rPr>
          <w:rFonts w:ascii="Times New Roman" w:hAnsi="Times New Roman" w:cs="Times New Roman"/>
          <w:b/>
          <w:sz w:val="28"/>
        </w:rPr>
        <w:t>.00</w:t>
      </w:r>
      <w:r w:rsidR="000E4776">
        <w:rPr>
          <w:rFonts w:ascii="Times New Roman" w:hAnsi="Times New Roman" w:cs="Times New Roman"/>
          <w:b/>
          <w:sz w:val="28"/>
        </w:rPr>
        <w:t xml:space="preserve"> </w:t>
      </w:r>
      <w:r w:rsidR="000E4776" w:rsidRPr="000E4776">
        <w:rPr>
          <w:rFonts w:ascii="Times New Roman" w:hAnsi="Times New Roman" w:cs="Times New Roman"/>
          <w:sz w:val="28"/>
        </w:rPr>
        <w:t>(</w:t>
      </w:r>
      <w:r w:rsidR="00457A29">
        <w:rPr>
          <w:rFonts w:ascii="Times New Roman" w:hAnsi="Times New Roman" w:cs="Times New Roman"/>
          <w:sz w:val="28"/>
        </w:rPr>
        <w:t>по московскому времени</w:t>
      </w:r>
      <w:r w:rsidR="000E4776" w:rsidRPr="000E477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</w:t>
      </w:r>
      <w:r w:rsidR="009D7E6B">
        <w:rPr>
          <w:rFonts w:ascii="Times New Roman" w:hAnsi="Times New Roman" w:cs="Times New Roman"/>
          <w:b/>
          <w:sz w:val="28"/>
        </w:rPr>
        <w:t>23</w:t>
      </w:r>
      <w:r w:rsidR="000E4776">
        <w:rPr>
          <w:rFonts w:ascii="Times New Roman" w:hAnsi="Times New Roman" w:cs="Times New Roman"/>
          <w:b/>
          <w:sz w:val="28"/>
        </w:rPr>
        <w:t xml:space="preserve"> ноября в </w:t>
      </w:r>
      <w:r w:rsidR="008F45E9">
        <w:rPr>
          <w:rFonts w:ascii="Times New Roman" w:hAnsi="Times New Roman" w:cs="Times New Roman"/>
          <w:b/>
          <w:sz w:val="28"/>
        </w:rPr>
        <w:t>14</w:t>
      </w:r>
      <w:r w:rsidRPr="002D6263">
        <w:rPr>
          <w:rFonts w:ascii="Times New Roman" w:hAnsi="Times New Roman" w:cs="Times New Roman"/>
          <w:b/>
          <w:sz w:val="28"/>
        </w:rPr>
        <w:t>.00</w:t>
      </w:r>
      <w:r w:rsidR="000E4776" w:rsidRPr="000E4776">
        <w:rPr>
          <w:rFonts w:ascii="Times New Roman" w:hAnsi="Times New Roman" w:cs="Times New Roman"/>
          <w:sz w:val="28"/>
        </w:rPr>
        <w:t xml:space="preserve"> </w:t>
      </w:r>
      <w:r w:rsidR="00457A29">
        <w:rPr>
          <w:rFonts w:ascii="Times New Roman" w:hAnsi="Times New Roman" w:cs="Times New Roman"/>
          <w:sz w:val="28"/>
        </w:rPr>
        <w:br/>
      </w:r>
      <w:r w:rsidR="000E4776" w:rsidRPr="000E4776">
        <w:rPr>
          <w:rFonts w:ascii="Times New Roman" w:hAnsi="Times New Roman" w:cs="Times New Roman"/>
          <w:sz w:val="28"/>
        </w:rPr>
        <w:t>(</w:t>
      </w:r>
      <w:r w:rsidR="00457A29">
        <w:rPr>
          <w:rFonts w:ascii="Times New Roman" w:hAnsi="Times New Roman" w:cs="Times New Roman"/>
          <w:sz w:val="28"/>
        </w:rPr>
        <w:t>по московскому времени</w:t>
      </w:r>
      <w:r w:rsidR="000E4776" w:rsidRPr="000E4776">
        <w:rPr>
          <w:rFonts w:ascii="Times New Roman" w:hAnsi="Times New Roman" w:cs="Times New Roman"/>
          <w:sz w:val="28"/>
        </w:rPr>
        <w:t>)</w:t>
      </w:r>
      <w:r w:rsidRPr="002D6263">
        <w:rPr>
          <w:rFonts w:ascii="Times New Roman" w:hAnsi="Times New Roman" w:cs="Times New Roman"/>
          <w:sz w:val="28"/>
        </w:rPr>
        <w:t>.</w:t>
      </w:r>
    </w:p>
    <w:p w:rsidR="00E03AE6" w:rsidRDefault="009D7E6B" w:rsidP="00CB19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</w:t>
      </w:r>
      <w:r w:rsidR="00457A29">
        <w:rPr>
          <w:rFonts w:ascii="Times New Roman" w:hAnsi="Times New Roman" w:cs="Times New Roman"/>
          <w:sz w:val="28"/>
        </w:rPr>
        <w:t>обучающиеся</w:t>
      </w:r>
      <w:r>
        <w:rPr>
          <w:rFonts w:ascii="Times New Roman" w:hAnsi="Times New Roman" w:cs="Times New Roman"/>
          <w:sz w:val="28"/>
        </w:rPr>
        <w:t xml:space="preserve"> представят к защите проекты, которые являются результатом исследования творческого пути В.И. Даля и истории создания им фундаментального труда – «Толкового словаря живого великорусского языка», расскажут о жизни слов,</w:t>
      </w:r>
      <w:r w:rsidR="00457A29">
        <w:rPr>
          <w:rFonts w:ascii="Times New Roman" w:hAnsi="Times New Roman" w:cs="Times New Roman"/>
          <w:sz w:val="28"/>
        </w:rPr>
        <w:t xml:space="preserve"> пословиц и поговорок,</w:t>
      </w:r>
      <w:r>
        <w:rPr>
          <w:rFonts w:ascii="Times New Roman" w:hAnsi="Times New Roman" w:cs="Times New Roman"/>
          <w:sz w:val="28"/>
        </w:rPr>
        <w:t xml:space="preserve"> собранных известным русским п</w:t>
      </w:r>
      <w:r w:rsidRPr="009D7E6B">
        <w:rPr>
          <w:rFonts w:ascii="Times New Roman" w:hAnsi="Times New Roman" w:cs="Times New Roman"/>
          <w:sz w:val="28"/>
        </w:rPr>
        <w:t>исателем, этнографом и лексикографом.</w:t>
      </w:r>
    </w:p>
    <w:p w:rsidR="002D6263" w:rsidRPr="002D6263" w:rsidRDefault="008F45E9" w:rsidP="00CB199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Зарегистрироваться для участия в конкурсе можно по ссылке: </w:t>
      </w:r>
      <w:hyperlink r:id="rId5" w:history="1">
        <w:r w:rsidRPr="00244F43">
          <w:rPr>
            <w:rStyle w:val="a3"/>
            <w:rFonts w:ascii="Times New Roman" w:hAnsi="Times New Roman" w:cs="Times New Roman"/>
            <w:sz w:val="28"/>
          </w:rPr>
          <w:t>https://docs.google.com/forms/d/e/1FAIpQLSe0MZg3L9t8vf09Fkf04amo3HVy6wla5l4C_iiHTp3vww1OHQ/viewform?usp=sf_link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2D62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2D6263" w:rsidRPr="002D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E9"/>
    <w:rsid w:val="0009141F"/>
    <w:rsid w:val="000E4776"/>
    <w:rsid w:val="00157C12"/>
    <w:rsid w:val="002D6263"/>
    <w:rsid w:val="002F6334"/>
    <w:rsid w:val="0035114C"/>
    <w:rsid w:val="00457A29"/>
    <w:rsid w:val="007E55B0"/>
    <w:rsid w:val="008F45E9"/>
    <w:rsid w:val="009D7E6B"/>
    <w:rsid w:val="00CB1998"/>
    <w:rsid w:val="00E03AE6"/>
    <w:rsid w:val="00E52501"/>
    <w:rsid w:val="00E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B7B5"/>
  <w15:chartTrackingRefBased/>
  <w15:docId w15:val="{3C2A53AE-50F3-4F74-B834-35A720B1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63"/>
    <w:pPr>
      <w:spacing w:after="0" w:line="240" w:lineRule="auto"/>
    </w:pPr>
    <w:rPr>
      <w:rFonts w:ascii="Century Gothic" w:eastAsia="Times New Roman" w:hAnsi="Century Gothic" w:cs="Century Gothic"/>
      <w:spacing w:val="-5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6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2D6263"/>
    <w:pPr>
      <w:keepNext w:val="0"/>
      <w:keepLines w:val="0"/>
      <w:spacing w:before="0"/>
      <w:jc w:val="right"/>
      <w:outlineLvl w:val="1"/>
    </w:pPr>
    <w:rPr>
      <w:rFonts w:ascii="Century Gothic" w:eastAsia="Times New Roman" w:hAnsi="Century Gothic" w:cs="Times New Roman"/>
      <w:b/>
      <w:caps/>
      <w:color w:val="2A5A7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263"/>
    <w:rPr>
      <w:rFonts w:ascii="Century Gothic" w:eastAsia="Times New Roman" w:hAnsi="Century Gothic" w:cs="Times New Roman"/>
      <w:b/>
      <w:caps/>
      <w:color w:val="2A5A78"/>
      <w:spacing w:val="-5"/>
      <w:sz w:val="28"/>
      <w:szCs w:val="28"/>
      <w:lang w:eastAsia="ru-RU"/>
    </w:rPr>
  </w:style>
  <w:style w:type="paragraph" w:customStyle="1" w:styleId="ContactInformation">
    <w:name w:val="Contact Information"/>
    <w:basedOn w:val="a"/>
    <w:rsid w:val="002D6263"/>
    <w:pPr>
      <w:spacing w:line="180" w:lineRule="exact"/>
    </w:pPr>
    <w:rPr>
      <w:color w:val="2A5A78"/>
      <w:sz w:val="16"/>
      <w:szCs w:val="16"/>
      <w:lang w:bidi="ru-RU"/>
    </w:rPr>
  </w:style>
  <w:style w:type="paragraph" w:customStyle="1" w:styleId="ContactName">
    <w:name w:val="Contact Name"/>
    <w:basedOn w:val="ContactInformation"/>
    <w:rsid w:val="002D6263"/>
    <w:rPr>
      <w:b/>
    </w:rPr>
  </w:style>
  <w:style w:type="character" w:customStyle="1" w:styleId="10">
    <w:name w:val="Заголовок 1 Знак"/>
    <w:basedOn w:val="a0"/>
    <w:link w:val="1"/>
    <w:uiPriority w:val="9"/>
    <w:rsid w:val="002D6263"/>
    <w:rPr>
      <w:rFonts w:asciiTheme="majorHAnsi" w:eastAsiaTheme="majorEastAsia" w:hAnsiTheme="majorHAnsi" w:cstheme="majorBidi"/>
      <w:color w:val="2E74B5" w:themeColor="accent1" w:themeShade="BF"/>
      <w:spacing w:val="-5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CB19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0MZg3L9t8vf09Fkf04amo3HVy6wla5l4C_iiHTp3vww1OHQ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dcterms:created xsi:type="dcterms:W3CDTF">2021-11-06T14:53:00Z</dcterms:created>
  <dcterms:modified xsi:type="dcterms:W3CDTF">2021-11-18T18:11:00Z</dcterms:modified>
</cp:coreProperties>
</file>